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AB" w:rsidRPr="00F778AB" w:rsidRDefault="00F778AB" w:rsidP="00F778AB">
      <w:pPr>
        <w:spacing w:before="100" w:beforeAutospacing="1" w:after="100" w:afterAutospacing="1" w:line="240" w:lineRule="auto"/>
        <w:outlineLvl w:val="1"/>
        <w:rPr>
          <w:rFonts w:ascii="Times New Roman" w:eastAsia="Times New Roman" w:hAnsi="Times New Roman" w:cs="Times New Roman"/>
          <w:b/>
          <w:bCs/>
          <w:sz w:val="36"/>
          <w:szCs w:val="36"/>
        </w:rPr>
      </w:pPr>
      <w:r w:rsidRPr="00F778AB">
        <w:rPr>
          <w:rFonts w:ascii="Arial" w:eastAsia="Times New Roman" w:hAnsi="Arial" w:cs="Arial"/>
          <w:b/>
          <w:bCs/>
          <w:caps/>
          <w:sz w:val="44"/>
          <w:szCs w:val="44"/>
        </w:rPr>
        <w:t>country club dental care</w:t>
      </w:r>
    </w:p>
    <w:p w:rsidR="00F778AB" w:rsidRPr="00F778AB" w:rsidRDefault="00F778AB" w:rsidP="00F778AB">
      <w:pPr>
        <w:spacing w:before="120" w:after="120" w:line="240" w:lineRule="auto"/>
        <w:rPr>
          <w:rFonts w:ascii="Times New Roman" w:eastAsia="Times New Roman" w:hAnsi="Times New Roman" w:cs="Times New Roman"/>
          <w:sz w:val="24"/>
          <w:szCs w:val="24"/>
        </w:rPr>
      </w:pPr>
      <w:r w:rsidRPr="00F778AB">
        <w:rPr>
          <w:rFonts w:ascii="Arial" w:eastAsia="Times New Roman" w:hAnsi="Arial" w:cs="Arial"/>
          <w:sz w:val="44"/>
          <w:szCs w:val="44"/>
        </w:rPr>
        <w:t>notice of privacy practices</w:t>
      </w:r>
    </w:p>
    <w:p w:rsidR="00F778AB" w:rsidRPr="00F778AB" w:rsidRDefault="00F778AB" w:rsidP="00F778AB">
      <w:pPr>
        <w:spacing w:before="120" w:after="120" w:line="240" w:lineRule="auto"/>
        <w:rPr>
          <w:rFonts w:ascii="Times New Roman" w:eastAsia="Times New Roman" w:hAnsi="Times New Roman" w:cs="Times New Roman"/>
          <w:sz w:val="24"/>
          <w:szCs w:val="24"/>
        </w:rPr>
      </w:pPr>
      <w:r w:rsidRPr="00F778AB">
        <w:rPr>
          <w:rFonts w:ascii="Arial" w:eastAsia="Times New Roman" w:hAnsi="Arial" w:cs="Arial"/>
          <w:sz w:val="18"/>
          <w:szCs w:val="18"/>
        </w:rPr>
        <w:t>this notice describes how health information about you may be used and disclosed and how you can get access to this information.</w:t>
      </w:r>
    </w:p>
    <w:p w:rsidR="00F778AB" w:rsidRPr="00F778AB" w:rsidRDefault="00F778AB" w:rsidP="00F778AB">
      <w:pPr>
        <w:spacing w:before="120" w:after="120" w:line="240" w:lineRule="auto"/>
        <w:rPr>
          <w:rFonts w:ascii="Times New Roman" w:eastAsia="Times New Roman" w:hAnsi="Times New Roman" w:cs="Times New Roman"/>
          <w:sz w:val="24"/>
          <w:szCs w:val="24"/>
        </w:rPr>
      </w:pPr>
      <w:r w:rsidRPr="00F778AB">
        <w:rPr>
          <w:rFonts w:ascii="Arial" w:eastAsia="Times New Roman" w:hAnsi="Arial" w:cs="Arial"/>
          <w:sz w:val="18"/>
          <w:szCs w:val="18"/>
        </w:rPr>
        <w:t>please review it carefully.</w:t>
      </w:r>
      <w:r w:rsidRPr="00F778AB">
        <w:rPr>
          <w:rFonts w:ascii="Arial" w:eastAsia="Times New Roman" w:hAnsi="Arial" w:cs="Arial"/>
          <w:sz w:val="18"/>
          <w:szCs w:val="18"/>
        </w:rPr>
        <w:br/>
        <w:t>the privacy of your health information is important to us.</w:t>
      </w:r>
    </w:p>
    <w:p w:rsidR="00F778AB" w:rsidRPr="00F778AB" w:rsidRDefault="00F778AB" w:rsidP="00F778AB">
      <w:pPr>
        <w:spacing w:before="100" w:beforeAutospacing="1" w:after="100" w:afterAutospacing="1" w:line="240" w:lineRule="auto"/>
        <w:outlineLvl w:val="4"/>
        <w:rPr>
          <w:rFonts w:ascii="Times New Roman" w:eastAsia="Times New Roman" w:hAnsi="Times New Roman" w:cs="Times New Roman"/>
          <w:b/>
          <w:bCs/>
          <w:sz w:val="20"/>
          <w:szCs w:val="20"/>
        </w:rPr>
      </w:pPr>
      <w:r w:rsidRPr="00F778AB">
        <w:rPr>
          <w:rFonts w:ascii="Arial" w:eastAsia="Times New Roman" w:hAnsi="Arial" w:cs="Arial"/>
          <w:b/>
          <w:bCs/>
          <w:sz w:val="18"/>
          <w:szCs w:val="18"/>
        </w:rPr>
        <w:t>our legal duty</w:t>
      </w:r>
      <w:r w:rsidRPr="00F778AB">
        <w:rPr>
          <w:rFonts w:ascii="Arial" w:eastAsia="Times New Roman" w:hAnsi="Arial" w:cs="Arial"/>
          <w:b/>
          <w:bCs/>
          <w:sz w:val="18"/>
          <w:szCs w:val="18"/>
        </w:rPr>
        <w:br/>
      </w:r>
      <w:r w:rsidRPr="00F778AB">
        <w:rPr>
          <w:rFonts w:ascii="Arial" w:eastAsia="Times New Roman" w:hAnsi="Arial" w:cs="Arial"/>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January 1, 2009, and will remain in effect until we replace it.</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F778AB" w:rsidRPr="00F778AB" w:rsidRDefault="00F778AB" w:rsidP="00F778AB">
      <w:pPr>
        <w:spacing w:before="120" w:after="120" w:line="240" w:lineRule="auto"/>
        <w:jc w:val="both"/>
        <w:rPr>
          <w:rFonts w:ascii="Times New Roman" w:eastAsia="Times New Roman" w:hAnsi="Times New Roman" w:cs="Times New Roman"/>
          <w:b/>
          <w:bCs/>
          <w:sz w:val="20"/>
          <w:szCs w:val="20"/>
        </w:rPr>
      </w:pPr>
      <w:r w:rsidRPr="00F778AB">
        <w:rPr>
          <w:rFonts w:ascii="Arial" w:eastAsia="Times New Roman" w:hAnsi="Arial" w:cs="Arial"/>
          <w:sz w:val="18"/>
          <w:szCs w:val="18"/>
        </w:rPr>
        <w:t>you may request a copy of our notice at any time. for more information about our privacy practices, or for additional copies of this notice, please contact us using the information listed at the end of this notice.</w:t>
      </w:r>
      <w:bookmarkStart w:id="0" w:name="_GoBack"/>
      <w:bookmarkEnd w:id="0"/>
      <w:r w:rsidRPr="00F778AB">
        <w:rPr>
          <w:rFonts w:ascii="Times New Roman" w:eastAsia="Times New Roman" w:hAnsi="Times New Roman" w:cs="Times New Roman"/>
          <w:b/>
          <w:bCs/>
          <w:noProof/>
          <w:sz w:val="20"/>
          <w:szCs w:val="20"/>
        </w:rPr>
        <mc:AlternateContent>
          <mc:Choice Requires="wps">
            <w:drawing>
              <wp:inline distT="0" distB="0" distL="0" distR="0">
                <wp:extent cx="5962650" cy="28575"/>
                <wp:effectExtent l="0" t="0" r="0" b="0"/>
                <wp:docPr id="3" name="Rectangle 3" descr="c:\users\fung\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26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13788" id="Rectangle 3" o:spid="_x0000_s1026" style="width:46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" filled="f" stroked="f">
                <o:lock v:ext="edit" aspectratio="t"/>
                <w10:anchorlock/>
              </v:rect>
            </w:pict>
          </mc:Fallback>
        </mc:AlternateContent>
      </w:r>
    </w:p>
    <w:p w:rsidR="00F778AB" w:rsidRPr="00F778AB" w:rsidRDefault="00F778AB" w:rsidP="00F778AB">
      <w:pPr>
        <w:spacing w:before="360" w:after="100" w:afterAutospacing="1" w:line="240" w:lineRule="auto"/>
        <w:outlineLvl w:val="4"/>
        <w:rPr>
          <w:rFonts w:ascii="Times New Roman" w:eastAsia="Times New Roman" w:hAnsi="Times New Roman" w:cs="Times New Roman"/>
          <w:b/>
          <w:bCs/>
          <w:sz w:val="20"/>
          <w:szCs w:val="20"/>
        </w:rPr>
      </w:pPr>
      <w:r w:rsidRPr="00F778AB">
        <w:rPr>
          <w:rFonts w:ascii="Arial" w:eastAsia="Times New Roman" w:hAnsi="Arial" w:cs="Arial"/>
          <w:b/>
          <w:bCs/>
          <w:sz w:val="18"/>
          <w:szCs w:val="18"/>
        </w:rPr>
        <w:t xml:space="preserve">uses and disclosures of health information </w:t>
      </w:r>
      <w:r w:rsidRPr="00F778AB">
        <w:rPr>
          <w:rFonts w:ascii="Arial" w:eastAsia="Times New Roman" w:hAnsi="Arial" w:cs="Arial"/>
          <w:b/>
          <w:bCs/>
          <w:sz w:val="18"/>
          <w:szCs w:val="18"/>
        </w:rPr>
        <w:br/>
      </w:r>
      <w:r w:rsidRPr="00F778AB">
        <w:rPr>
          <w:rFonts w:ascii="Arial" w:eastAsia="Times New Roman" w:hAnsi="Arial" w:cs="Arial"/>
          <w:sz w:val="18"/>
          <w:szCs w:val="18"/>
        </w:rPr>
        <w:t>we use and disclose health information about you for treatment, payment, and healthcare operations. for example:</w:t>
      </w:r>
    </w:p>
    <w:p w:rsidR="00F778AB" w:rsidRPr="00F778AB" w:rsidRDefault="00F778AB" w:rsidP="00F778AB">
      <w:pPr>
        <w:spacing w:before="100" w:beforeAutospacing="1"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treatment:</w:t>
      </w:r>
      <w:r w:rsidRPr="00F778AB">
        <w:rPr>
          <w:rFonts w:ascii="Arial" w:eastAsia="Times New Roman" w:hAnsi="Arial" w:cs="Arial"/>
          <w:sz w:val="18"/>
          <w:szCs w:val="18"/>
        </w:rPr>
        <w:t xml:space="preserve"> we may use or disclose your health information to a physician or other healthcare provider providing treatment to you. </w:t>
      </w:r>
    </w:p>
    <w:p w:rsidR="00F778AB" w:rsidRPr="00F778AB" w:rsidRDefault="00F778AB" w:rsidP="00F778AB">
      <w:pPr>
        <w:spacing w:before="100" w:beforeAutospacing="1"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payment:</w:t>
      </w:r>
      <w:r w:rsidRPr="00F778AB">
        <w:rPr>
          <w:rFonts w:ascii="Arial" w:eastAsia="Times New Roman" w:hAnsi="Arial" w:cs="Arial"/>
          <w:sz w:val="18"/>
          <w:szCs w:val="18"/>
        </w:rPr>
        <w:t xml:space="preserve"> we may use and disclose your health information to obtain payment for services we provide to you.</w:t>
      </w:r>
    </w:p>
    <w:p w:rsidR="00F778AB" w:rsidRPr="00F778AB" w:rsidRDefault="00F778AB" w:rsidP="00F778AB">
      <w:pPr>
        <w:spacing w:before="100" w:beforeAutospacing="1"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healthcare operations:</w:t>
      </w:r>
      <w:r w:rsidRPr="00F778AB">
        <w:rPr>
          <w:rFonts w:ascii="Arial" w:eastAsia="Times New Roman" w:hAnsi="Arial" w:cs="Arial"/>
          <w:sz w:val="18"/>
          <w:szCs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your authorization: </w:t>
      </w:r>
      <w:r w:rsidRPr="00F778AB">
        <w:rPr>
          <w:rFonts w:ascii="Arial" w:eastAsia="Times New Roman" w:hAnsi="Arial" w:cs="Arial"/>
          <w:sz w:val="18"/>
          <w:szCs w:val="18"/>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to your family and friends: </w:t>
      </w:r>
      <w:r w:rsidRPr="00F778AB">
        <w:rPr>
          <w:rFonts w:ascii="Arial" w:eastAsia="Times New Roman" w:hAnsi="Arial" w:cs="Arial"/>
          <w:sz w:val="18"/>
          <w:szCs w:val="18"/>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persons involved in care: </w:t>
      </w:r>
      <w:r w:rsidRPr="00F778AB">
        <w:rPr>
          <w:rFonts w:ascii="Arial" w:eastAsia="Times New Roman" w:hAnsi="Arial" w:cs="Arial"/>
          <w:sz w:val="18"/>
          <w:szCs w:val="18"/>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lastRenderedPageBreak/>
        <w:t xml:space="preserve">marketing health-related services: </w:t>
      </w:r>
      <w:r w:rsidRPr="00F778AB">
        <w:rPr>
          <w:rFonts w:ascii="Arial" w:eastAsia="Times New Roman" w:hAnsi="Arial" w:cs="Arial"/>
          <w:sz w:val="18"/>
          <w:szCs w:val="18"/>
        </w:rPr>
        <w:t>we will not use your health information for marketing communications without your written authorization.</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required by law: </w:t>
      </w:r>
      <w:r w:rsidRPr="00F778AB">
        <w:rPr>
          <w:rFonts w:ascii="Arial" w:eastAsia="Times New Roman" w:hAnsi="Arial" w:cs="Arial"/>
          <w:sz w:val="18"/>
          <w:szCs w:val="18"/>
        </w:rPr>
        <w:t xml:space="preserve">we may use or disclose your health information when we are required to do so by law. </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abuse or neglect:</w:t>
      </w:r>
      <w:r w:rsidRPr="00F778AB">
        <w:rPr>
          <w:rFonts w:ascii="Arial" w:eastAsia="Times New Roman" w:hAnsi="Arial" w:cs="Arial"/>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national security: </w:t>
      </w:r>
      <w:r w:rsidRPr="00F778AB">
        <w:rPr>
          <w:rFonts w:ascii="Arial" w:eastAsia="Times New Roman" w:hAnsi="Arial" w:cs="Arial"/>
          <w:sz w:val="18"/>
          <w:szCs w:val="18"/>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appointment reminders:</w:t>
      </w:r>
      <w:r w:rsidRPr="00F778AB">
        <w:rPr>
          <w:rFonts w:ascii="Arial" w:eastAsia="Times New Roman" w:hAnsi="Arial" w:cs="Arial"/>
          <w:sz w:val="18"/>
          <w:szCs w:val="18"/>
        </w:rPr>
        <w:t xml:space="preserve"> we may use or disclose your health information to provide you with appointment reminders (such as voicemail messages, postcards, or letters).</w:t>
      </w:r>
      <w:bookmarkStart w:id="1" w:name="worldox"/>
      <w:bookmarkEnd w:id="1"/>
    </w:p>
    <w:p w:rsidR="00F778AB" w:rsidRPr="00F778AB" w:rsidRDefault="00F778AB" w:rsidP="00F778AB">
      <w:pPr>
        <w:spacing w:after="100" w:afterAutospacing="1" w:line="240" w:lineRule="auto"/>
        <w:outlineLvl w:val="4"/>
        <w:rPr>
          <w:rFonts w:ascii="Times New Roman" w:eastAsia="Times New Roman" w:hAnsi="Times New Roman" w:cs="Times New Roman"/>
          <w:b/>
          <w:bCs/>
          <w:sz w:val="20"/>
          <w:szCs w:val="20"/>
        </w:rPr>
      </w:pPr>
      <w:r w:rsidRPr="00F778AB">
        <w:rPr>
          <w:rFonts w:ascii="Times New Roman" w:eastAsia="Times New Roman" w:hAnsi="Times New Roman" w:cs="Times New Roman"/>
          <w:b/>
          <w:bCs/>
          <w:noProof/>
          <w:sz w:val="20"/>
          <w:szCs w:val="20"/>
        </w:rPr>
        <mc:AlternateContent>
          <mc:Choice Requires="wps">
            <w:drawing>
              <wp:inline distT="0" distB="0" distL="0" distR="0">
                <wp:extent cx="5962650" cy="28575"/>
                <wp:effectExtent l="0" t="0" r="0" b="0"/>
                <wp:docPr id="2" name="Rectangle 2" descr="c:\users\fung\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26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15374" id="Rectangle 2" o:spid="_x0000_s1026" style="width:469.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" filled="f" stroked="f">
                <o:lock v:ext="edit" aspectratio="t"/>
                <w10:anchorlock/>
              </v:rect>
            </w:pict>
          </mc:Fallback>
        </mc:AlternateContent>
      </w:r>
      <w:r w:rsidRPr="00F778AB">
        <w:rPr>
          <w:rFonts w:ascii="Arial" w:eastAsia="Times New Roman" w:hAnsi="Arial" w:cs="Arial"/>
          <w:b/>
          <w:bCs/>
          <w:sz w:val="18"/>
          <w:szCs w:val="18"/>
        </w:rPr>
        <w:t>patient rights</w:t>
      </w:r>
      <w:r w:rsidRPr="00F778AB">
        <w:rPr>
          <w:rFonts w:ascii="Arial" w:eastAsia="Times New Roman" w:hAnsi="Arial" w:cs="Arial"/>
          <w:b/>
          <w:bCs/>
          <w:sz w:val="20"/>
          <w:szCs w:val="20"/>
        </w:rPr>
        <w:br/>
      </w:r>
      <w:r w:rsidRPr="00F778AB">
        <w:rPr>
          <w:rFonts w:ascii="Arial" w:eastAsia="Times New Roman" w:hAnsi="Arial" w:cs="Arial"/>
          <w:b/>
          <w:bCs/>
          <w:sz w:val="18"/>
          <w:szCs w:val="18"/>
        </w:rPr>
        <w:t>access:</w:t>
      </w:r>
      <w:r w:rsidRPr="00F778AB">
        <w:rPr>
          <w:rFonts w:ascii="Arial" w:eastAsia="Times New Roman" w:hAnsi="Arial" w:cs="Arial"/>
          <w:sz w:val="18"/>
          <w:szCs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may charge you $0.25 for each page, $15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disclosure accounting: </w:t>
      </w:r>
      <w:r w:rsidRPr="00F778AB">
        <w:rPr>
          <w:rFonts w:ascii="Arial" w:eastAsia="Times New Roman" w:hAnsi="Arial" w:cs="Arial"/>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sidRPr="00F778AB">
        <w:rPr>
          <w:rFonts w:ascii="Arial" w:eastAsia="Times New Roman" w:hAnsi="Arial" w:cs="Arial"/>
          <w:b/>
          <w:bCs/>
          <w:sz w:val="18"/>
          <w:szCs w:val="18"/>
        </w:rPr>
        <w:t xml:space="preserve"> </w:t>
      </w:r>
      <w:r w:rsidRPr="00F778AB">
        <w:rPr>
          <w:rFonts w:ascii="Arial" w:eastAsia="Times New Roman" w:hAnsi="Arial" w:cs="Arial"/>
          <w:sz w:val="18"/>
          <w:szCs w:val="18"/>
        </w:rPr>
        <w:t xml:space="preserve">if you request this accounting more than once in a 12-month period, we may charge you a reasonable, cost-based fee for responding to these additional requests. </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restriction: </w:t>
      </w:r>
      <w:r w:rsidRPr="00F778AB">
        <w:rPr>
          <w:rFonts w:ascii="Arial" w:eastAsia="Times New Roman" w:hAnsi="Arial" w:cs="Arial"/>
          <w:sz w:val="18"/>
          <w:szCs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alternative communication: </w:t>
      </w:r>
      <w:r w:rsidRPr="00F778AB">
        <w:rPr>
          <w:rFonts w:ascii="Arial" w:eastAsia="Times New Roman" w:hAnsi="Arial" w:cs="Arial"/>
          <w:sz w:val="18"/>
          <w:szCs w:val="18"/>
        </w:rPr>
        <w:t xml:space="preserve">you have the right to request that we communicate with you about your health information by alternative means or to alternative locations. </w:t>
      </w:r>
      <w:r w:rsidRPr="00F778AB">
        <w:rPr>
          <w:rFonts w:ascii="Arial" w:eastAsia="Times New Roman" w:hAnsi="Arial" w:cs="Arial"/>
          <w:b/>
          <w:bCs/>
          <w:sz w:val="18"/>
          <w:szCs w:val="18"/>
        </w:rPr>
        <w:t xml:space="preserve">{you must make your request in writing.} </w:t>
      </w:r>
      <w:r w:rsidRPr="00F778AB">
        <w:rPr>
          <w:rFonts w:ascii="Arial" w:eastAsia="Times New Roman" w:hAnsi="Arial" w:cs="Arial"/>
          <w:sz w:val="18"/>
          <w:szCs w:val="18"/>
        </w:rPr>
        <w:t>your request must specify the alternative means or location, and provide satisfactory explanation how payments will be handled under the alternative means or location you request.</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amendment: </w:t>
      </w:r>
      <w:r w:rsidRPr="00F778AB">
        <w:rPr>
          <w:rFonts w:ascii="Arial" w:eastAsia="Times New Roman" w:hAnsi="Arial" w:cs="Arial"/>
          <w:sz w:val="18"/>
          <w:szCs w:val="18"/>
        </w:rPr>
        <w:t>you have the right to request that we amend your health information. (your request must be in writing, and it must explain why the information should be amended.) we may deny your request under certain circumstances.</w:t>
      </w:r>
    </w:p>
    <w:p w:rsidR="00F778AB" w:rsidRPr="00F778AB" w:rsidRDefault="00F778AB" w:rsidP="00F778AB">
      <w:pPr>
        <w:spacing w:before="120" w:after="120" w:line="240" w:lineRule="auto"/>
        <w:rPr>
          <w:rFonts w:ascii="Times New Roman" w:eastAsia="Times New Roman" w:hAnsi="Times New Roman" w:cs="Times New Roman"/>
          <w:sz w:val="24"/>
          <w:szCs w:val="24"/>
        </w:rPr>
      </w:pPr>
      <w:r w:rsidRPr="00F778AB">
        <w:rPr>
          <w:rFonts w:ascii="Arial" w:eastAsia="Times New Roman" w:hAnsi="Arial" w:cs="Arial"/>
          <w:b/>
          <w:bCs/>
          <w:sz w:val="18"/>
          <w:szCs w:val="18"/>
        </w:rPr>
        <w:t xml:space="preserve">electronic notice: </w:t>
      </w:r>
      <w:r w:rsidRPr="00F778AB">
        <w:rPr>
          <w:rFonts w:ascii="Arial" w:eastAsia="Times New Roman" w:hAnsi="Arial" w:cs="Arial"/>
          <w:sz w:val="18"/>
          <w:szCs w:val="18"/>
        </w:rPr>
        <w:t xml:space="preserve">if you receive this notice on our web site or by electronic mail (e-mail), you are entitled to receive this notice in written form. </w:t>
      </w:r>
    </w:p>
    <w:p w:rsidR="00F778AB" w:rsidRPr="00F778AB" w:rsidRDefault="00F778AB" w:rsidP="00F778AB">
      <w:pPr>
        <w:spacing w:after="0" w:line="240" w:lineRule="auto"/>
        <w:rPr>
          <w:rFonts w:ascii="Times New Roman" w:eastAsia="Times New Roman" w:hAnsi="Times New Roman" w:cs="Times New Roman"/>
          <w:sz w:val="24"/>
          <w:szCs w:val="24"/>
        </w:rPr>
      </w:pPr>
      <w:r w:rsidRPr="00F778AB">
        <w:rPr>
          <w:rFonts w:ascii="Times New Roman" w:eastAsia="Times New Roman" w:hAnsi="Times New Roman" w:cs="Times New Roman"/>
          <w:sz w:val="24"/>
          <w:szCs w:val="24"/>
        </w:rPr>
        <w:br w:type="textWrapping" w:clear="all"/>
      </w:r>
    </w:p>
    <w:p w:rsidR="00F778AB" w:rsidRPr="00F778AB" w:rsidRDefault="00F778AB" w:rsidP="00F778AB">
      <w:pPr>
        <w:spacing w:before="120" w:after="120" w:line="240" w:lineRule="auto"/>
        <w:rPr>
          <w:rFonts w:ascii="Times New Roman" w:eastAsia="Times New Roman" w:hAnsi="Times New Roman" w:cs="Times New Roman"/>
          <w:sz w:val="24"/>
          <w:szCs w:val="24"/>
        </w:rPr>
      </w:pPr>
      <w:r w:rsidRPr="00F778AB">
        <w:rPr>
          <w:rFonts w:ascii="Arial" w:eastAsia="Times New Roman" w:hAnsi="Arial" w:cs="Arial"/>
          <w:b/>
          <w:bCs/>
          <w:sz w:val="18"/>
          <w:szCs w:val="18"/>
        </w:rPr>
        <w:t>questions</w:t>
      </w:r>
      <w:r w:rsidRPr="00F778AB">
        <w:rPr>
          <w:rFonts w:ascii="Arial" w:eastAsia="Times New Roman" w:hAnsi="Arial" w:cs="Arial"/>
          <w:sz w:val="18"/>
          <w:szCs w:val="18"/>
        </w:rPr>
        <w:t xml:space="preserve"> </w:t>
      </w:r>
      <w:r w:rsidRPr="00F778AB">
        <w:rPr>
          <w:rFonts w:ascii="Arial" w:eastAsia="Times New Roman" w:hAnsi="Arial" w:cs="Arial"/>
          <w:b/>
          <w:bCs/>
          <w:sz w:val="18"/>
          <w:szCs w:val="18"/>
        </w:rPr>
        <w:t>and complaints</w:t>
      </w:r>
      <w:r w:rsidRPr="00F778AB">
        <w:rPr>
          <w:rFonts w:ascii="Arial" w:eastAsia="Times New Roman" w:hAnsi="Arial" w:cs="Arial"/>
          <w:b/>
          <w:bCs/>
          <w:sz w:val="18"/>
          <w:szCs w:val="18"/>
        </w:rPr>
        <w:br/>
      </w:r>
      <w:r w:rsidRPr="00F778AB">
        <w:rPr>
          <w:rFonts w:ascii="Arial" w:eastAsia="Times New Roman" w:hAnsi="Arial" w:cs="Arial"/>
          <w:sz w:val="18"/>
          <w:szCs w:val="18"/>
        </w:rPr>
        <w:t>if you want more information about our privacy practices or have questions or concerns, please contact us.</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w:t>
      </w:r>
      <w:r>
        <w:rPr>
          <w:rFonts w:ascii="Arial" w:eastAsia="Times New Roman" w:hAnsi="Arial" w:cs="Arial"/>
          <w:sz w:val="18"/>
          <w:szCs w:val="18"/>
        </w:rPr>
        <w:t>mit a written complaint to the U</w:t>
      </w:r>
      <w:r w:rsidRPr="00F778AB">
        <w:rPr>
          <w:rFonts w:ascii="Arial" w:eastAsia="Times New Roman" w:hAnsi="Arial" w:cs="Arial"/>
          <w:sz w:val="18"/>
          <w:szCs w:val="18"/>
        </w:rPr>
        <w:t>.</w:t>
      </w:r>
      <w:r>
        <w:rPr>
          <w:rFonts w:ascii="Arial" w:eastAsia="Times New Roman" w:hAnsi="Arial" w:cs="Arial"/>
          <w:sz w:val="18"/>
          <w:szCs w:val="18"/>
        </w:rPr>
        <w:t>S. Department of Health and Human S</w:t>
      </w:r>
      <w:r w:rsidRPr="00F778AB">
        <w:rPr>
          <w:rFonts w:ascii="Arial" w:eastAsia="Times New Roman" w:hAnsi="Arial" w:cs="Arial"/>
          <w:sz w:val="18"/>
          <w:szCs w:val="18"/>
        </w:rPr>
        <w:t xml:space="preserve">ervices. we will provide you with the address to file your complaint with the </w:t>
      </w:r>
      <w:r>
        <w:rPr>
          <w:rFonts w:ascii="Arial" w:eastAsia="Times New Roman" w:hAnsi="Arial" w:cs="Arial"/>
          <w:sz w:val="18"/>
          <w:szCs w:val="18"/>
        </w:rPr>
        <w:t>U.S. Department of Health and Human S</w:t>
      </w:r>
      <w:r w:rsidRPr="00F778AB">
        <w:rPr>
          <w:rFonts w:ascii="Arial" w:eastAsia="Times New Roman" w:hAnsi="Arial" w:cs="Arial"/>
          <w:sz w:val="18"/>
          <w:szCs w:val="18"/>
        </w:rPr>
        <w:t>ervices upon request.</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sz w:val="18"/>
          <w:szCs w:val="18"/>
        </w:rPr>
        <w:t>we support your right to the privacy of your health information. we will not retaliate in any way if you choose to file a c</w:t>
      </w:r>
      <w:r>
        <w:rPr>
          <w:rFonts w:ascii="Arial" w:eastAsia="Times New Roman" w:hAnsi="Arial" w:cs="Arial"/>
          <w:sz w:val="18"/>
          <w:szCs w:val="18"/>
        </w:rPr>
        <w:t>omplaint with us or with the U</w:t>
      </w:r>
      <w:r w:rsidRPr="00F778AB">
        <w:rPr>
          <w:rFonts w:ascii="Arial" w:eastAsia="Times New Roman" w:hAnsi="Arial" w:cs="Arial"/>
          <w:sz w:val="18"/>
          <w:szCs w:val="18"/>
        </w:rPr>
        <w:t>.</w:t>
      </w:r>
      <w:r>
        <w:rPr>
          <w:rFonts w:ascii="Arial" w:eastAsia="Times New Roman" w:hAnsi="Arial" w:cs="Arial"/>
          <w:sz w:val="18"/>
          <w:szCs w:val="18"/>
        </w:rPr>
        <w:t>S. Department of Health and H</w:t>
      </w:r>
      <w:r w:rsidRPr="00F778AB">
        <w:rPr>
          <w:rFonts w:ascii="Arial" w:eastAsia="Times New Roman" w:hAnsi="Arial" w:cs="Arial"/>
          <w:sz w:val="18"/>
          <w:szCs w:val="18"/>
        </w:rPr>
        <w:t xml:space="preserve">uman </w:t>
      </w:r>
      <w:r>
        <w:rPr>
          <w:rFonts w:ascii="Arial" w:eastAsia="Times New Roman" w:hAnsi="Arial" w:cs="Arial"/>
          <w:sz w:val="18"/>
          <w:szCs w:val="18"/>
        </w:rPr>
        <w:t>S</w:t>
      </w:r>
      <w:r w:rsidRPr="00F778AB">
        <w:rPr>
          <w:rFonts w:ascii="Arial" w:eastAsia="Times New Roman" w:hAnsi="Arial" w:cs="Arial"/>
          <w:sz w:val="18"/>
          <w:szCs w:val="18"/>
        </w:rPr>
        <w:t>ervices.</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b/>
          <w:bCs/>
          <w:sz w:val="20"/>
          <w:szCs w:val="20"/>
        </w:rPr>
        <w:lastRenderedPageBreak/>
        <w:t>acknowledgement of receipt of notice of privacy practice</w:t>
      </w:r>
    </w:p>
    <w:p w:rsidR="00F778AB" w:rsidRPr="00F778AB" w:rsidRDefault="00F778AB" w:rsidP="00F778AB">
      <w:pPr>
        <w:spacing w:before="120" w:after="120" w:line="240" w:lineRule="auto"/>
        <w:jc w:val="both"/>
        <w:rPr>
          <w:rFonts w:ascii="Times New Roman" w:eastAsia="Times New Roman" w:hAnsi="Times New Roman" w:cs="Times New Roman"/>
          <w:sz w:val="24"/>
          <w:szCs w:val="24"/>
        </w:rPr>
      </w:pPr>
      <w:r w:rsidRPr="00F778AB">
        <w:rPr>
          <w:rFonts w:ascii="Arial" w:eastAsia="Times New Roman" w:hAnsi="Arial" w:cs="Arial"/>
          <w:sz w:val="20"/>
          <w:szCs w:val="20"/>
        </w:rPr>
        <w:t>after you have read this notice of privacy practices, please download and complete the acknowledgement form and bring the completed form to the office at your next visit. this form can be found at the "our practice" page of this website under "</w:t>
      </w:r>
      <w:r>
        <w:rPr>
          <w:rFonts w:ascii="Arial" w:eastAsia="Times New Roman" w:hAnsi="Arial" w:cs="Arial"/>
          <w:sz w:val="20"/>
          <w:szCs w:val="20"/>
        </w:rPr>
        <w:t>HIPAA</w:t>
      </w:r>
      <w:r w:rsidRPr="00F778AB">
        <w:rPr>
          <w:rFonts w:ascii="Arial" w:eastAsia="Times New Roman" w:hAnsi="Arial" w:cs="Arial"/>
          <w:sz w:val="20"/>
          <w:szCs w:val="20"/>
        </w:rPr>
        <w:t xml:space="preserve"> form."</w:t>
      </w:r>
    </w:p>
    <w:p w:rsidR="00F778AB" w:rsidRDefault="00F778AB" w:rsidP="00F778AB">
      <w:pPr>
        <w:spacing w:before="240" w:after="120" w:line="240" w:lineRule="auto"/>
        <w:rPr>
          <w:rFonts w:ascii="Arial" w:eastAsia="Times New Roman" w:hAnsi="Arial" w:cs="Arial"/>
          <w:sz w:val="18"/>
          <w:szCs w:val="18"/>
        </w:rPr>
      </w:pPr>
    </w:p>
    <w:p w:rsidR="00F778AB" w:rsidRPr="00F778AB" w:rsidRDefault="00F778AB" w:rsidP="00F778AB">
      <w:pPr>
        <w:spacing w:before="240" w:after="120" w:line="240" w:lineRule="auto"/>
        <w:rPr>
          <w:rFonts w:ascii="Times New Roman" w:eastAsia="Times New Roman" w:hAnsi="Times New Roman" w:cs="Times New Roman"/>
          <w:sz w:val="24"/>
          <w:szCs w:val="24"/>
        </w:rPr>
      </w:pPr>
      <w:r w:rsidRPr="00F778AB">
        <w:rPr>
          <w:rFonts w:ascii="Arial" w:eastAsia="Times New Roman" w:hAnsi="Arial" w:cs="Arial"/>
          <w:sz w:val="18"/>
          <w:szCs w:val="18"/>
        </w:rPr>
        <w:t>contact officer: Edward</w:t>
      </w:r>
      <w:r>
        <w:rPr>
          <w:rFonts w:ascii="Arial" w:eastAsia="Times New Roman" w:hAnsi="Arial" w:cs="Arial"/>
          <w:sz w:val="18"/>
          <w:szCs w:val="18"/>
        </w:rPr>
        <w:t xml:space="preserve"> F</w:t>
      </w:r>
      <w:r w:rsidRPr="00F778AB">
        <w:rPr>
          <w:rFonts w:ascii="Arial" w:eastAsia="Times New Roman" w:hAnsi="Arial" w:cs="Arial"/>
          <w:sz w:val="18"/>
          <w:szCs w:val="18"/>
        </w:rPr>
        <w:t xml:space="preserve">ung </w:t>
      </w:r>
      <w:r>
        <w:rPr>
          <w:rFonts w:ascii="Arial" w:eastAsia="Times New Roman" w:hAnsi="Arial" w:cs="Arial"/>
          <w:sz w:val="18"/>
          <w:szCs w:val="18"/>
        </w:rPr>
        <w:t>JD, DDS</w:t>
      </w:r>
    </w:p>
    <w:p w:rsidR="00F778AB" w:rsidRPr="00F778AB" w:rsidRDefault="00F778AB" w:rsidP="00F778AB">
      <w:pPr>
        <w:spacing w:before="240" w:after="120" w:line="240" w:lineRule="auto"/>
        <w:rPr>
          <w:rFonts w:ascii="Times New Roman" w:eastAsia="Times New Roman" w:hAnsi="Times New Roman" w:cs="Times New Roman"/>
          <w:sz w:val="24"/>
          <w:szCs w:val="24"/>
        </w:rPr>
      </w:pPr>
      <w:r w:rsidRPr="00F778AB">
        <w:rPr>
          <w:rFonts w:ascii="Arial" w:eastAsia="Times New Roman" w:hAnsi="Arial" w:cs="Arial"/>
          <w:sz w:val="18"/>
          <w:szCs w:val="18"/>
        </w:rPr>
        <w:t>telephone: (515) 222-1244</w:t>
      </w:r>
    </w:p>
    <w:p w:rsidR="00F778AB" w:rsidRPr="00F778AB" w:rsidRDefault="00F778AB" w:rsidP="00F778AB">
      <w:pPr>
        <w:spacing w:before="100" w:beforeAutospacing="1" w:after="100" w:afterAutospacing="1" w:line="240" w:lineRule="auto"/>
        <w:rPr>
          <w:rFonts w:ascii="Times New Roman" w:eastAsia="Times New Roman" w:hAnsi="Times New Roman" w:cs="Times New Roman"/>
          <w:sz w:val="24"/>
          <w:szCs w:val="24"/>
        </w:rPr>
      </w:pPr>
      <w:r w:rsidRPr="00F778AB">
        <w:rPr>
          <w:rFonts w:ascii="Arial" w:eastAsia="Times New Roman" w:hAnsi="Arial" w:cs="Arial"/>
          <w:sz w:val="18"/>
          <w:szCs w:val="18"/>
        </w:rPr>
        <w:t>e-mail: countryclubdental@gmail.com</w:t>
      </w:r>
    </w:p>
    <w:p w:rsidR="00F778AB" w:rsidRPr="00F778AB" w:rsidRDefault="00F778AB" w:rsidP="00F778AB">
      <w:pPr>
        <w:spacing w:before="100" w:beforeAutospacing="1" w:after="100" w:afterAutospacing="1" w:line="240" w:lineRule="auto"/>
        <w:rPr>
          <w:rFonts w:ascii="Times New Roman" w:eastAsia="Times New Roman" w:hAnsi="Times New Roman" w:cs="Times New Roman"/>
          <w:sz w:val="24"/>
          <w:szCs w:val="24"/>
        </w:rPr>
      </w:pPr>
      <w:r w:rsidRPr="00F778AB">
        <w:rPr>
          <w:rFonts w:ascii="Arial" w:eastAsia="Times New Roman" w:hAnsi="Arial" w:cs="Arial"/>
          <w:sz w:val="18"/>
          <w:szCs w:val="18"/>
        </w:rPr>
        <w:t>address: 1025 60</w:t>
      </w:r>
      <w:r w:rsidRPr="00F778AB">
        <w:rPr>
          <w:rFonts w:ascii="Arial" w:eastAsia="Times New Roman" w:hAnsi="Arial" w:cs="Arial"/>
          <w:sz w:val="18"/>
          <w:szCs w:val="18"/>
          <w:vertAlign w:val="superscript"/>
        </w:rPr>
        <w:t>th</w:t>
      </w:r>
      <w:r w:rsidRPr="00F778AB">
        <w:rPr>
          <w:rFonts w:ascii="Arial" w:eastAsia="Times New Roman" w:hAnsi="Arial" w:cs="Arial"/>
          <w:sz w:val="18"/>
          <w:szCs w:val="18"/>
        </w:rPr>
        <w:t xml:space="preserve"> street, </w:t>
      </w:r>
      <w:r>
        <w:rPr>
          <w:rFonts w:ascii="Arial" w:eastAsia="Times New Roman" w:hAnsi="Arial" w:cs="Arial"/>
          <w:sz w:val="18"/>
          <w:szCs w:val="18"/>
        </w:rPr>
        <w:t>W</w:t>
      </w:r>
      <w:r w:rsidRPr="00F778AB">
        <w:rPr>
          <w:rFonts w:ascii="Arial" w:eastAsia="Times New Roman" w:hAnsi="Arial" w:cs="Arial"/>
          <w:sz w:val="18"/>
          <w:szCs w:val="18"/>
        </w:rPr>
        <w:t>est Des Moines, IA 50266</w:t>
      </w:r>
    </w:p>
    <w:p w:rsidR="00116241" w:rsidRDefault="00F778AB"/>
    <w:sectPr w:rsidR="00116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B"/>
    <w:rsid w:val="004C3CF3"/>
    <w:rsid w:val="0063751C"/>
    <w:rsid w:val="00F7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EAFD"/>
  <w15:chartTrackingRefBased/>
  <w15:docId w15:val="{2C83595A-6562-45E5-9F1B-98B0D54F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778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F778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8A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778AB"/>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F77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778AB"/>
    <w:rPr>
      <w:rFonts w:ascii="Times New Roman" w:eastAsia="Times New Roman" w:hAnsi="Times New Roman" w:cs="Times New Roman"/>
      <w:sz w:val="24"/>
      <w:szCs w:val="24"/>
    </w:rPr>
  </w:style>
  <w:style w:type="character" w:styleId="Strong">
    <w:name w:val="Strong"/>
    <w:basedOn w:val="DefaultParagraphFont"/>
    <w:uiPriority w:val="22"/>
    <w:qFormat/>
    <w:rsid w:val="00F778AB"/>
    <w:rPr>
      <w:b/>
      <w:bCs/>
    </w:rPr>
  </w:style>
  <w:style w:type="paragraph" w:styleId="BodyTextIndent">
    <w:name w:val="Body Text Indent"/>
    <w:basedOn w:val="Normal"/>
    <w:link w:val="BodyTextIndentChar"/>
    <w:uiPriority w:val="99"/>
    <w:semiHidden/>
    <w:unhideWhenUsed/>
    <w:rsid w:val="00F77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778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634615">
      <w:bodyDiv w:val="1"/>
      <w:marLeft w:val="0"/>
      <w:marRight w:val="0"/>
      <w:marTop w:val="0"/>
      <w:marBottom w:val="0"/>
      <w:divBdr>
        <w:top w:val="none" w:sz="0" w:space="0" w:color="auto"/>
        <w:left w:val="none" w:sz="0" w:space="0" w:color="auto"/>
        <w:bottom w:val="none" w:sz="0" w:space="0" w:color="auto"/>
        <w:right w:val="none" w:sz="0" w:space="0" w:color="auto"/>
      </w:divBdr>
      <w:divsChild>
        <w:div w:id="712076030">
          <w:marLeft w:val="0"/>
          <w:marRight w:val="0"/>
          <w:marTop w:val="0"/>
          <w:marBottom w:val="0"/>
          <w:divBdr>
            <w:top w:val="none" w:sz="0" w:space="0" w:color="auto"/>
            <w:left w:val="none" w:sz="0" w:space="0" w:color="auto"/>
            <w:bottom w:val="none" w:sz="0" w:space="0" w:color="auto"/>
            <w:right w:val="none" w:sz="0" w:space="0" w:color="auto"/>
          </w:divBdr>
          <w:divsChild>
            <w:div w:id="1735228212">
              <w:marLeft w:val="0"/>
              <w:marRight w:val="0"/>
              <w:marTop w:val="0"/>
              <w:marBottom w:val="0"/>
              <w:divBdr>
                <w:top w:val="single" w:sz="18" w:space="1" w:color="auto"/>
                <w:left w:val="none" w:sz="0" w:space="0" w:color="auto"/>
                <w:bottom w:val="single" w:sz="1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2016-08-08T17:38:00Z</dcterms:created>
  <dcterms:modified xsi:type="dcterms:W3CDTF">2016-08-08T17:42:00Z</dcterms:modified>
</cp:coreProperties>
</file>